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FB" w:rsidRPr="004925AF" w:rsidRDefault="008414FB" w:rsidP="008414FB">
      <w:pPr>
        <w:jc w:val="center"/>
        <w:rPr>
          <w:sz w:val="56"/>
          <w:szCs w:val="56"/>
        </w:rPr>
      </w:pPr>
    </w:p>
    <w:p w:rsidR="008414FB" w:rsidRPr="004925AF" w:rsidRDefault="008414FB" w:rsidP="008414FB">
      <w:pPr>
        <w:jc w:val="center"/>
        <w:rPr>
          <w:sz w:val="56"/>
          <w:szCs w:val="56"/>
        </w:rPr>
      </w:pPr>
      <w:r w:rsidRPr="004925AF">
        <w:rPr>
          <w:sz w:val="56"/>
          <w:szCs w:val="56"/>
        </w:rPr>
        <w:t xml:space="preserve">Отчет за дейността на читалище „Никола Вапцаров 2005” </w:t>
      </w:r>
    </w:p>
    <w:p w:rsidR="008414FB" w:rsidRPr="004925AF" w:rsidRDefault="008414FB" w:rsidP="008414FB">
      <w:pPr>
        <w:jc w:val="center"/>
        <w:rPr>
          <w:sz w:val="56"/>
          <w:szCs w:val="56"/>
        </w:rPr>
      </w:pPr>
      <w:r w:rsidRPr="004925AF">
        <w:rPr>
          <w:sz w:val="56"/>
          <w:szCs w:val="56"/>
        </w:rPr>
        <w:t>с. Струма</w:t>
      </w:r>
      <w:r w:rsidR="00CC5593">
        <w:rPr>
          <w:sz w:val="56"/>
          <w:szCs w:val="56"/>
        </w:rPr>
        <w:t xml:space="preserve"> за 2020</w:t>
      </w:r>
      <w:r w:rsidRPr="004925AF">
        <w:rPr>
          <w:sz w:val="56"/>
          <w:szCs w:val="56"/>
        </w:rPr>
        <w:t xml:space="preserve"> г.</w:t>
      </w:r>
    </w:p>
    <w:p w:rsidR="008414FB" w:rsidRPr="004925AF" w:rsidRDefault="008414FB" w:rsidP="008414FB">
      <w:pPr>
        <w:jc w:val="center"/>
        <w:rPr>
          <w:sz w:val="36"/>
          <w:szCs w:val="36"/>
        </w:rPr>
      </w:pPr>
    </w:p>
    <w:p w:rsidR="008414FB" w:rsidRPr="004925AF" w:rsidRDefault="008414FB" w:rsidP="008414FB">
      <w:pPr>
        <w:jc w:val="center"/>
        <w:rPr>
          <w:sz w:val="36"/>
          <w:szCs w:val="36"/>
        </w:rPr>
      </w:pPr>
    </w:p>
    <w:p w:rsidR="008414FB" w:rsidRDefault="008414FB" w:rsidP="008414FB">
      <w:pPr>
        <w:jc w:val="both"/>
        <w:rPr>
          <w:sz w:val="36"/>
          <w:szCs w:val="36"/>
        </w:rPr>
      </w:pPr>
    </w:p>
    <w:p w:rsidR="008414FB" w:rsidRDefault="008414FB" w:rsidP="008414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Уважаеми членове, гости, приятели и поддръжници на Читалище „Никола Вапцаров </w:t>
      </w:r>
      <w:smartTag w:uri="urn:schemas-microsoft-com:office:smarttags" w:element="metricconverter">
        <w:smartTagPr>
          <w:attr w:name="ProductID" w:val="2005”"/>
        </w:smartTagPr>
        <w:r>
          <w:rPr>
            <w:sz w:val="36"/>
            <w:szCs w:val="36"/>
          </w:rPr>
          <w:t>2005”</w:t>
        </w:r>
      </w:smartTag>
      <w:r>
        <w:rPr>
          <w:sz w:val="36"/>
          <w:szCs w:val="36"/>
        </w:rPr>
        <w:t xml:space="preserve"> с. Струма.</w:t>
      </w:r>
    </w:p>
    <w:p w:rsidR="008414FB" w:rsidRDefault="008414FB" w:rsidP="008414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Както всяка година така и тази в края на годината ръководството на читалището изготвя отчет за изминалата година.           </w:t>
      </w:r>
    </w:p>
    <w:p w:rsidR="008414FB" w:rsidRDefault="009D18A7" w:rsidP="006A51F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Уважаеми членове, както знаете поради пандемията от </w:t>
      </w:r>
      <w:proofErr w:type="spellStart"/>
      <w:r>
        <w:rPr>
          <w:sz w:val="36"/>
          <w:szCs w:val="36"/>
        </w:rPr>
        <w:t>ковит</w:t>
      </w:r>
      <w:proofErr w:type="spellEnd"/>
      <w:r>
        <w:rPr>
          <w:sz w:val="36"/>
          <w:szCs w:val="36"/>
        </w:rPr>
        <w:t xml:space="preserve"> 19 </w:t>
      </w:r>
      <w:r w:rsidR="00AC76C3">
        <w:rPr>
          <w:sz w:val="36"/>
          <w:szCs w:val="36"/>
        </w:rPr>
        <w:t xml:space="preserve">от средата на месец март, </w:t>
      </w:r>
      <w:r>
        <w:rPr>
          <w:sz w:val="36"/>
          <w:szCs w:val="36"/>
        </w:rPr>
        <w:t>навсякъде читалищата бяха затворени и затова дейността на читалищата беше замразена. До</w:t>
      </w:r>
      <w:r w:rsidR="00AC76C3">
        <w:rPr>
          <w:sz w:val="36"/>
          <w:szCs w:val="36"/>
        </w:rPr>
        <w:t xml:space="preserve"> началото на месец март читалището извършваше дейността си по график, танцовите школи и певческите групи си провеждаха занятията по график. Заедно със децата от селото на първи март украсихме дърветата в района на читалището със мартеници.</w:t>
      </w:r>
    </w:p>
    <w:p w:rsidR="006A51F7" w:rsidRDefault="008414FB" w:rsidP="008414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Уважаеми самодейци и членове на читалището</w:t>
      </w:r>
      <w:r w:rsidR="00AC76C3">
        <w:rPr>
          <w:sz w:val="36"/>
          <w:szCs w:val="36"/>
        </w:rPr>
        <w:t xml:space="preserve"> силно се надявам през  настоящата 2021 г. нещата с </w:t>
      </w:r>
      <w:proofErr w:type="spellStart"/>
      <w:r w:rsidR="00AC76C3">
        <w:rPr>
          <w:sz w:val="36"/>
          <w:szCs w:val="36"/>
        </w:rPr>
        <w:t>ковит</w:t>
      </w:r>
      <w:proofErr w:type="spellEnd"/>
      <w:r w:rsidR="00AC76C3">
        <w:rPr>
          <w:sz w:val="36"/>
          <w:szCs w:val="36"/>
        </w:rPr>
        <w:t xml:space="preserve"> пандемията да се овладеят и дейността на </w:t>
      </w:r>
      <w:r w:rsidR="006A51F7">
        <w:rPr>
          <w:sz w:val="36"/>
          <w:szCs w:val="36"/>
        </w:rPr>
        <w:t>читалището</w:t>
      </w:r>
      <w:r w:rsidR="00AC76C3">
        <w:rPr>
          <w:sz w:val="36"/>
          <w:szCs w:val="36"/>
        </w:rPr>
        <w:t xml:space="preserve"> да </w:t>
      </w:r>
      <w:r w:rsidR="006A51F7">
        <w:rPr>
          <w:sz w:val="36"/>
          <w:szCs w:val="36"/>
        </w:rPr>
        <w:t xml:space="preserve">се провежда нормално. </w:t>
      </w:r>
    </w:p>
    <w:p w:rsidR="008414FB" w:rsidRDefault="008414FB" w:rsidP="008414FB">
      <w:pPr>
        <w:jc w:val="both"/>
        <w:rPr>
          <w:sz w:val="36"/>
          <w:szCs w:val="36"/>
        </w:rPr>
      </w:pPr>
      <w:r>
        <w:rPr>
          <w:sz w:val="36"/>
          <w:szCs w:val="36"/>
        </w:rPr>
        <w:t>Благодаря за вниманието.</w:t>
      </w:r>
    </w:p>
    <w:p w:rsidR="008414FB" w:rsidRDefault="008414FB" w:rsidP="008414FB">
      <w:pPr>
        <w:jc w:val="both"/>
        <w:rPr>
          <w:sz w:val="36"/>
          <w:szCs w:val="36"/>
        </w:rPr>
      </w:pPr>
      <w:bookmarkStart w:id="0" w:name="_GoBack"/>
      <w:bookmarkEnd w:id="0"/>
    </w:p>
    <w:p w:rsidR="008414FB" w:rsidRDefault="008414FB" w:rsidP="008414FB">
      <w:pPr>
        <w:jc w:val="both"/>
        <w:rPr>
          <w:sz w:val="36"/>
          <w:szCs w:val="36"/>
        </w:rPr>
      </w:pPr>
    </w:p>
    <w:p w:rsidR="008414FB" w:rsidRDefault="008414FB" w:rsidP="008414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Председател:</w:t>
      </w:r>
    </w:p>
    <w:p w:rsidR="008414FB" w:rsidRDefault="008414FB" w:rsidP="008414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/ В. </w:t>
      </w:r>
      <w:proofErr w:type="spellStart"/>
      <w:r>
        <w:rPr>
          <w:sz w:val="36"/>
          <w:szCs w:val="36"/>
        </w:rPr>
        <w:t>Каталска</w:t>
      </w:r>
      <w:proofErr w:type="spellEnd"/>
      <w:r>
        <w:rPr>
          <w:sz w:val="36"/>
          <w:szCs w:val="36"/>
        </w:rPr>
        <w:t>/</w:t>
      </w:r>
    </w:p>
    <w:p w:rsidR="008414FB" w:rsidRDefault="008414FB" w:rsidP="008414FB"/>
    <w:p w:rsidR="008414FB" w:rsidRDefault="008414FB" w:rsidP="008414FB"/>
    <w:p w:rsidR="00DC4348" w:rsidRDefault="00DC4348"/>
    <w:sectPr w:rsidR="00DC4348" w:rsidSect="0006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14FB"/>
    <w:rsid w:val="00061D0A"/>
    <w:rsid w:val="002034F2"/>
    <w:rsid w:val="0062735F"/>
    <w:rsid w:val="006A51F7"/>
    <w:rsid w:val="008414FB"/>
    <w:rsid w:val="009D18A7"/>
    <w:rsid w:val="00AC76C3"/>
    <w:rsid w:val="00C16652"/>
    <w:rsid w:val="00CC5593"/>
    <w:rsid w:val="00DC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2021-02-22T07:24:00Z</dcterms:created>
  <dcterms:modified xsi:type="dcterms:W3CDTF">2021-02-22T07:24:00Z</dcterms:modified>
</cp:coreProperties>
</file>